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FA9E4" w14:textId="77777777" w:rsidR="00A53660" w:rsidRPr="00A53660" w:rsidRDefault="00A53660" w:rsidP="00A53660">
      <w:pPr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5366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UCHWAŁA NR XXV</w:t>
      </w:r>
      <w:r w:rsidRPr="00A53660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pl-PL"/>
        </w:rPr>
        <w:t>/167/</w:t>
      </w:r>
      <w:r w:rsidRPr="00A53660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201</w:t>
      </w:r>
      <w:r w:rsidRPr="00A53660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pl-PL"/>
        </w:rPr>
        <w:t>7</w:t>
      </w:r>
    </w:p>
    <w:p w14:paraId="3FF25DB8" w14:textId="3EBD33A3" w:rsidR="00A53660" w:rsidRPr="00A53660" w:rsidRDefault="00A53660" w:rsidP="00A53660">
      <w:pPr>
        <w:jc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5366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RADY GMINY RUDNIK</w:t>
      </w:r>
    </w:p>
    <w:p w14:paraId="01AF76C8" w14:textId="7B72D039" w:rsidR="00A53660" w:rsidRPr="00A53660" w:rsidRDefault="00A53660" w:rsidP="00A53660">
      <w:pPr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A5366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 dnia 29 marca 2017 r.</w:t>
      </w:r>
    </w:p>
    <w:p w14:paraId="45A03ADE" w14:textId="7EAB1D01" w:rsidR="00A53660" w:rsidRDefault="00A53660" w:rsidP="00A53660">
      <w:pPr>
        <w:ind w:left="-284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A5366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w sprawie: określenia kryteriów na drugim etapie postępowania rekrutacyjn</w:t>
      </w:r>
      <w:r w:rsidRPr="00A53660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ego do przedszkoli publicznych </w:t>
      </w:r>
      <w:r w:rsidRPr="00A5366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prowadzonych prze</w:t>
      </w:r>
      <w:r w:rsidRPr="00A53660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pl-PL"/>
        </w:rPr>
        <w:t xml:space="preserve">z </w:t>
      </w:r>
      <w:r w:rsidRPr="00A5366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Gminę Rudnik oraz określenia dokumentów ni</w:t>
      </w:r>
      <w:r w:rsidRPr="00A53660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ezbędnych do potwierdzenia tych </w:t>
      </w:r>
      <w:r w:rsidRPr="00A5366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kryteriów</w:t>
      </w:r>
    </w:p>
    <w:p w14:paraId="0584AAC6" w14:textId="77777777" w:rsidR="00A53660" w:rsidRPr="00A53660" w:rsidRDefault="00A53660" w:rsidP="00A53660">
      <w:pPr>
        <w:ind w:left="-284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14:paraId="0BF1052F" w14:textId="2EFF34FC" w:rsidR="00A53660" w:rsidRPr="00A53660" w:rsidRDefault="00A53660" w:rsidP="00A53660">
      <w:pPr>
        <w:spacing w:line="360" w:lineRule="auto"/>
        <w:ind w:left="-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A5366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Określa się następujące kryteria oraz odpowiadającą im liczbę punktów na drugim etapie postępowania rekrutacyjnego do przedszkoli publicznych prowadzonych przez Gminę Rudnik: </w:t>
      </w:r>
    </w:p>
    <w:p w14:paraId="38609E76" w14:textId="77777777" w:rsidR="00A53660" w:rsidRPr="00A53660" w:rsidRDefault="00A53660" w:rsidP="00A53660">
      <w:pPr>
        <w:spacing w:line="360" w:lineRule="auto"/>
        <w:ind w:left="-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A5366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1)</w:t>
      </w:r>
      <w:r w:rsidRPr="00A5366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kandydat w wieku 4 - 5 lat (liczony rocznikami) - liczba punktów - 10, </w:t>
      </w:r>
    </w:p>
    <w:p w14:paraId="6DABEC28" w14:textId="77777777" w:rsidR="00A53660" w:rsidRPr="00A53660" w:rsidRDefault="00A53660" w:rsidP="00A53660">
      <w:pPr>
        <w:spacing w:line="360" w:lineRule="auto"/>
        <w:ind w:left="-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A5366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2)</w:t>
      </w:r>
      <w:r w:rsidRPr="00A5366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kandydat posiadający opinię z publicznej poradni psychologiczno-pedagogicznej wskazującą konieczność objęcia wychowaniem przedszkolnym - liczba punktów -8, </w:t>
      </w:r>
    </w:p>
    <w:p w14:paraId="127945F0" w14:textId="385524A6" w:rsidR="00A53660" w:rsidRPr="00A53660" w:rsidRDefault="00A53660" w:rsidP="00A53660">
      <w:pPr>
        <w:pStyle w:val="NormalnyWeb"/>
        <w:spacing w:before="0" w:beforeAutospacing="0" w:after="0" w:afterAutospacing="0"/>
        <w:ind w:left="-284"/>
        <w:jc w:val="both"/>
        <w:rPr>
          <w:iCs/>
          <w:color w:val="000000"/>
        </w:rPr>
      </w:pPr>
      <w:r w:rsidRPr="00A53660">
        <w:rPr>
          <w:b/>
          <w:bCs/>
          <w:color w:val="000000"/>
        </w:rPr>
        <w:t>3)</w:t>
      </w:r>
      <w:r w:rsidRPr="00A53660">
        <w:rPr>
          <w:color w:val="000000"/>
        </w:rPr>
        <w:t xml:space="preserve"> </w:t>
      </w:r>
      <w:r w:rsidRPr="00A53660">
        <w:rPr>
          <w:color w:val="000000"/>
        </w:rPr>
        <w:t xml:space="preserve">kandydat zamieszkały w Gminie Rudnik - liczba punktów </w:t>
      </w:r>
      <w:r w:rsidRPr="00A53660">
        <w:rPr>
          <w:iCs/>
          <w:color w:val="000000"/>
        </w:rPr>
        <w:t>7"; </w:t>
      </w:r>
      <w:r w:rsidRPr="00A53660">
        <w:rPr>
          <w:iCs/>
          <w:color w:val="000000"/>
        </w:rPr>
        <w:t xml:space="preserve"> </w:t>
      </w:r>
    </w:p>
    <w:p w14:paraId="356BB9FD" w14:textId="77777777" w:rsidR="00A53660" w:rsidRPr="00A53660" w:rsidRDefault="00A53660" w:rsidP="00A53660">
      <w:pPr>
        <w:pStyle w:val="NormalnyWeb"/>
        <w:spacing w:before="0" w:beforeAutospacing="0" w:after="0" w:afterAutospacing="0"/>
        <w:ind w:left="-284"/>
        <w:jc w:val="both"/>
        <w:rPr>
          <w:color w:val="000000"/>
        </w:rPr>
      </w:pPr>
    </w:p>
    <w:p w14:paraId="69F13C80" w14:textId="282D242E" w:rsidR="00A53660" w:rsidRPr="00A53660" w:rsidRDefault="00A53660" w:rsidP="00A53660">
      <w:pPr>
        <w:pStyle w:val="NormalnyWeb"/>
        <w:spacing w:before="0" w:beforeAutospacing="0" w:after="0" w:afterAutospacing="0" w:line="360" w:lineRule="auto"/>
        <w:ind w:left="-284"/>
        <w:jc w:val="both"/>
        <w:rPr>
          <w:color w:val="000000"/>
        </w:rPr>
      </w:pPr>
      <w:r w:rsidRPr="00A53660">
        <w:rPr>
          <w:b/>
          <w:bCs/>
          <w:color w:val="000000"/>
        </w:rPr>
        <w:t>4)</w:t>
      </w:r>
      <w:r w:rsidRPr="00A53660">
        <w:rPr>
          <w:color w:val="000000"/>
        </w:rPr>
        <w:t xml:space="preserve"> </w:t>
      </w:r>
      <w:r w:rsidRPr="00A53660">
        <w:rPr>
          <w:color w:val="000000"/>
        </w:rPr>
        <w:t>oboje rodzice (opiekunowie prawni), lub rodzic samotnie wychowujący kandydata pracują zawodowo, studiują lub uczą się w trybie dziennym albo wykonują rolniczą lub pozarolniczą działalność gospodarczą - liczba punktów - 5". </w:t>
      </w:r>
    </w:p>
    <w:p w14:paraId="1812A652" w14:textId="66AAEBA4" w:rsidR="00A53660" w:rsidRPr="00A53660" w:rsidRDefault="00A53660" w:rsidP="00A53660">
      <w:pPr>
        <w:spacing w:line="360" w:lineRule="auto"/>
        <w:ind w:left="-284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5366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5)</w:t>
      </w:r>
      <w:r w:rsidRPr="00A5366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rodzeństwo kandydata już uczęszcza do przedszkola lub szkoły na terenie gminy. – liczba punktów - 3, </w:t>
      </w:r>
    </w:p>
    <w:p w14:paraId="2D8C65A5" w14:textId="6A32ED0E" w:rsidR="00A53660" w:rsidRPr="00A53660" w:rsidRDefault="00A53660" w:rsidP="00A53660">
      <w:pPr>
        <w:spacing w:line="360" w:lineRule="auto"/>
        <w:ind w:left="-284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_GoBack"/>
      <w:r w:rsidRPr="00A5366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6</w:t>
      </w:r>
      <w:bookmarkEnd w:id="0"/>
      <w:r w:rsidRPr="00A5366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)kandydat, którego rodzina pozostaje pod opieką Gminne</w:t>
      </w:r>
      <w:r w:rsidRPr="00A53660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pl-PL"/>
        </w:rPr>
        <w:t>g</w:t>
      </w:r>
      <w:r w:rsidRPr="00A5366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 Ośrodka Pomocy Społecznej w Rudniku - liczba punktów - 2. </w:t>
      </w:r>
    </w:p>
    <w:p w14:paraId="7E2432DE" w14:textId="77777777" w:rsidR="00A53660" w:rsidRPr="00A53660" w:rsidRDefault="00A53660" w:rsidP="00A53660">
      <w:pPr>
        <w:ind w:left="-284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A53660">
        <w:rPr>
          <w:rFonts w:ascii="Times New Roman" w:hAnsi="Times New Roman"/>
          <w:b/>
          <w:bCs/>
          <w:color w:val="000000"/>
          <w:sz w:val="24"/>
          <w:szCs w:val="24"/>
        </w:rPr>
        <w:t xml:space="preserve">§ </w:t>
      </w:r>
      <w:r w:rsidRPr="00A53660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2.</w:t>
      </w:r>
    </w:p>
    <w:p w14:paraId="4DC07D3D" w14:textId="77777777" w:rsidR="00A53660" w:rsidRPr="00A53660" w:rsidRDefault="00A53660" w:rsidP="00A53660">
      <w:pPr>
        <w:ind w:left="-284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14:paraId="6C915A1C" w14:textId="77777777" w:rsidR="00A53660" w:rsidRPr="00A53660" w:rsidRDefault="00A53660" w:rsidP="00A53660">
      <w:pPr>
        <w:pStyle w:val="NormalnyWeb"/>
        <w:spacing w:before="0" w:beforeAutospacing="0" w:after="0" w:afterAutospacing="0"/>
        <w:ind w:left="-284"/>
        <w:jc w:val="both"/>
        <w:rPr>
          <w:color w:val="000000"/>
        </w:rPr>
      </w:pPr>
      <w:r w:rsidRPr="00A53660">
        <w:rPr>
          <w:color w:val="000000"/>
        </w:rPr>
        <w:t xml:space="preserve"> Dokumentami niezbędnymi do potwierdzenia kryteriów określonych w 1 pkt 1 - 6 są odpowiednio: </w:t>
      </w:r>
    </w:p>
    <w:p w14:paraId="1F3AD2EB" w14:textId="77777777" w:rsidR="00A53660" w:rsidRPr="00A53660" w:rsidRDefault="00A53660" w:rsidP="00A53660">
      <w:pPr>
        <w:pStyle w:val="NormalnyWeb"/>
        <w:spacing w:before="0" w:beforeAutospacing="0" w:after="0" w:afterAutospacing="0"/>
        <w:ind w:left="-284"/>
        <w:jc w:val="both"/>
      </w:pPr>
    </w:p>
    <w:p w14:paraId="17DDE566" w14:textId="1B34F603" w:rsidR="00A53660" w:rsidRPr="00A53660" w:rsidRDefault="00A53660" w:rsidP="00A53660">
      <w:pPr>
        <w:pStyle w:val="NormalnyWeb"/>
        <w:spacing w:before="0" w:beforeAutospacing="0" w:after="0" w:afterAutospacing="0"/>
        <w:ind w:left="-284"/>
        <w:jc w:val="both"/>
        <w:rPr>
          <w:color w:val="000000"/>
        </w:rPr>
      </w:pPr>
      <w:r w:rsidRPr="00A53660">
        <w:rPr>
          <w:color w:val="000000"/>
        </w:rPr>
        <w:t>1)oświadczenie rodziców (opiekunów prawnych) o wieku dziecka, </w:t>
      </w:r>
    </w:p>
    <w:p w14:paraId="59CE829E" w14:textId="77777777" w:rsidR="00A53660" w:rsidRPr="00A53660" w:rsidRDefault="00A53660" w:rsidP="00A53660">
      <w:pPr>
        <w:pStyle w:val="NormalnyWeb"/>
        <w:spacing w:before="0" w:beforeAutospacing="0" w:after="0" w:afterAutospacing="0"/>
        <w:ind w:left="-284"/>
        <w:jc w:val="both"/>
      </w:pPr>
    </w:p>
    <w:p w14:paraId="0BF68604" w14:textId="77777777" w:rsidR="00A53660" w:rsidRPr="00A53660" w:rsidRDefault="00A53660" w:rsidP="00A53660">
      <w:pPr>
        <w:pStyle w:val="NormalnyWeb"/>
        <w:spacing w:before="0" w:beforeAutospacing="0" w:after="0" w:afterAutospacing="0" w:line="360" w:lineRule="auto"/>
        <w:ind w:left="-284"/>
        <w:jc w:val="both"/>
      </w:pPr>
      <w:r w:rsidRPr="00A53660">
        <w:rPr>
          <w:color w:val="000000"/>
        </w:rPr>
        <w:t>2)opinia publicznej poradni psychologiczno-pedagogicznej wskazująca na konieczność objęcia kandydata wychowaniem przedszkolnym, </w:t>
      </w:r>
    </w:p>
    <w:p w14:paraId="0B7FFC82" w14:textId="77777777" w:rsidR="00A53660" w:rsidRPr="00A53660" w:rsidRDefault="00A53660" w:rsidP="00A53660">
      <w:pPr>
        <w:pStyle w:val="NormalnyWeb"/>
        <w:spacing w:before="0" w:beforeAutospacing="0" w:after="0" w:afterAutospacing="0" w:line="360" w:lineRule="auto"/>
        <w:ind w:left="-284"/>
        <w:jc w:val="both"/>
        <w:rPr>
          <w:color w:val="000000"/>
        </w:rPr>
      </w:pPr>
      <w:r w:rsidRPr="00A53660">
        <w:rPr>
          <w:color w:val="000000"/>
        </w:rPr>
        <w:t>3)oświadczenie rodziców (opiekunów prawnych) o zamieszkaniu kandydata i deklaracji kontynuacji nauki w szkole podstawowej na terenie gminy, </w:t>
      </w:r>
    </w:p>
    <w:p w14:paraId="4806AB6B" w14:textId="77777777" w:rsidR="00A53660" w:rsidRPr="00A53660" w:rsidRDefault="00A53660" w:rsidP="00A53660">
      <w:pPr>
        <w:pStyle w:val="NormalnyWeb"/>
        <w:spacing w:before="0" w:beforeAutospacing="0" w:after="0" w:afterAutospacing="0" w:line="360" w:lineRule="auto"/>
        <w:ind w:left="-284"/>
        <w:jc w:val="both"/>
        <w:rPr>
          <w:color w:val="000000"/>
        </w:rPr>
      </w:pPr>
      <w:r w:rsidRPr="00A53660">
        <w:rPr>
          <w:color w:val="000000"/>
        </w:rPr>
        <w:t>4)oświadczenie rodziców ( opiekunów prawnych ) o zatrudnieniu, studiowaniu lub uczeniu się w trybie dziennym albo wykonywaniu rolniczej lub pozarolniczej działalności gospodarczej, </w:t>
      </w:r>
    </w:p>
    <w:p w14:paraId="42EAF772" w14:textId="77777777" w:rsidR="00A53660" w:rsidRPr="00A53660" w:rsidRDefault="00A53660" w:rsidP="00A53660">
      <w:pPr>
        <w:pStyle w:val="NormalnyWeb"/>
        <w:spacing w:before="0" w:beforeAutospacing="0" w:after="0" w:afterAutospacing="0" w:line="360" w:lineRule="auto"/>
        <w:ind w:left="-284"/>
        <w:jc w:val="both"/>
        <w:rPr>
          <w:color w:val="000000"/>
        </w:rPr>
      </w:pPr>
      <w:r w:rsidRPr="00A53660">
        <w:rPr>
          <w:color w:val="000000"/>
        </w:rPr>
        <w:t>5)oświadczenie rodziców (opiekunów prawnych) o kontynuacji edukacji przedszkolnej przez rodzeństwo w roku szkolnym, na który prowadzona jest rekrutacja w przedszkolu pierwszego wyboru, </w:t>
      </w:r>
    </w:p>
    <w:p w14:paraId="3277BB60" w14:textId="4F8F007B" w:rsidR="00A53660" w:rsidRPr="00A53660" w:rsidRDefault="00A53660" w:rsidP="00A53660">
      <w:pPr>
        <w:pStyle w:val="NormalnyWeb"/>
        <w:spacing w:before="0" w:beforeAutospacing="0" w:after="0" w:afterAutospacing="0" w:line="360" w:lineRule="auto"/>
        <w:ind w:left="-284"/>
        <w:jc w:val="both"/>
      </w:pPr>
      <w:r w:rsidRPr="00A53660">
        <w:rPr>
          <w:color w:val="000000"/>
        </w:rPr>
        <w:t>6)oświadczenie rodziców (opiekunów prawnych) o korzystaniu z opieki Gminnego Ośrodka Pomocy Społecznej w Rudniku. </w:t>
      </w:r>
    </w:p>
    <w:sectPr w:rsidR="00A53660" w:rsidRPr="00A536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660"/>
    <w:rsid w:val="00A23201"/>
    <w:rsid w:val="00A5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0597A"/>
  <w15:chartTrackingRefBased/>
  <w15:docId w15:val="{924910E6-7708-448D-B444-B6E8807A6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3660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53660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302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cp:lastPrinted>2020-02-21T08:03:00Z</cp:lastPrinted>
  <dcterms:created xsi:type="dcterms:W3CDTF">2020-02-21T07:53:00Z</dcterms:created>
  <dcterms:modified xsi:type="dcterms:W3CDTF">2020-02-21T08:04:00Z</dcterms:modified>
</cp:coreProperties>
</file>