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15" w:leader="none"/>
        </w:tabs>
        <w:spacing w:lineRule="auto" w:line="360"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lang w:eastAsia="pl-PL"/>
        </w:rPr>
      </w:pPr>
      <w:r>
        <w:rPr/>
        <w:drawing>
          <wp:inline distT="0" distB="0" distL="0" distR="0">
            <wp:extent cx="738505" cy="7334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240" w:after="240"/>
        <w:jc w:val="center"/>
        <w:outlineLvl w:val="1"/>
        <w:rPr>
          <w:rFonts w:ascii="Arial" w:hAnsi="Arial" w:eastAsia="Times New Roman" w:cs="Arial"/>
          <w:b/>
          <w:b/>
          <w:bCs/>
          <w:color w:val="000000" w:themeColor="text1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0000" w:themeColor="text1"/>
          <w:sz w:val="24"/>
          <w:szCs w:val="24"/>
          <w:u w:val="single"/>
          <w:lang w:eastAsia="pl-PL"/>
        </w:rPr>
        <w:t>Komunikat KRUS - Wysokość miesięcznej składki na ubezpieczenie wypadkowe, chorobowe i macierzyńskie w IV kwartale 2022 r.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240" w:after="240"/>
        <w:jc w:val="center"/>
        <w:outlineLvl w:val="1"/>
        <w:rPr>
          <w:rFonts w:ascii="Arial" w:hAnsi="Arial" w:eastAsia="Times New Roman" w:cs="Arial"/>
          <w:b/>
          <w:b/>
          <w:bCs/>
          <w:color w:val="000000" w:themeColor="text1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color w:val="000000" w:themeColor="text1"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uto" w:line="360" w:before="0" w:after="240"/>
        <w:jc w:val="both"/>
        <w:rPr>
          <w:rFonts w:ascii="Arial" w:hAnsi="Arial" w:eastAsia="Times New Roman" w:cs="Arial"/>
          <w:b/>
          <w:b/>
          <w:bCs/>
          <w:color w:val="000000" w:themeColor="text1"/>
          <w:lang w:eastAsia="pl-PL"/>
        </w:rPr>
      </w:pPr>
      <w:r>
        <w:rPr>
          <w:rFonts w:eastAsia="Times New Roman" w:cs="Arial" w:ascii="Arial" w:hAnsi="Arial"/>
          <w:b/>
          <w:bCs/>
          <w:color w:val="000000" w:themeColor="text1"/>
          <w:lang w:eastAsia="pl-PL"/>
        </w:rPr>
        <w:t>Kasa informuje, że Uchwałą Nr 7 Rady Ubezpieczenia Społecznego Rolników z dnia 31 sierpnia 2022 r. została ogłoszona wysokość miesięcznej składki na ubezpieczenie wypadkowe, chorobowe i macierzyńskie w IV kwartale 2022 r. (M.P. z 2022 r., poz. 854).</w:t>
      </w:r>
    </w:p>
    <w:p>
      <w:pPr>
        <w:pStyle w:val="Normal"/>
        <w:shd w:val="clear" w:color="auto" w:fill="FFFFFF"/>
        <w:spacing w:lineRule="auto" w:line="240" w:before="0" w:after="240"/>
        <w:ind w:firstLine="708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W związku z tym, wysokość składki na ubezpieczenie wypadkowe, chorobowe i macierzyńskie za podlegającego ubezpieczeniu przez cały miesiąc rolnika, małżonka, domownika i pomocnika rolnika w IV kwartale 2022 r. wynosi 60,00 zł miesięcznie.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Jeżeli rolnik, małżonek lub domownik objęty jest tym ubezpieczeniem na wniosek wyłącznie w zakresie ograniczonym, należna składka stanowi 1/3 pełnej składki, tj. 20,00 zł miesięcznie.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Jednocześnie Kasa informuje, że we wrześniu br. wysokość emerytury podstawowej wynosi 1084,58 zł, w związku z tym podstawowa miesięczna składka na ubezpieczenie emerytalno-rentowe za rolników, małżonków i domowników w IV kwartale 2022 r. wynosi 108,00 zł. 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Dodatkowa miesięczna składka na to ubezpieczenie za rolników prowadzących gospodarstwo rolne o powierzchni powyżej 50 ha przeliczeniowych użytków rolnych stanowić będzie: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0" w:hanging="36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12% emerytury podstawowej, tj. 130,00 zł dla gospodarstw rolnych obejmujących obszar użytków rolnych do 100 ha przeliczeniowych,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0" w:hanging="36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24% emerytury podstawowej, tj. 260,00 zł dla gospodarstw rolnych obejmujących obszar użytków rolnych powyżej 100 ha przeliczeniowych do 150 ha przeliczeniowych,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0" w:hanging="36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36% emerytury podstawowej, tj. 390,00 zł dla gospodarstw rolnych obejmujących użytki rolne powyżej 150 ha przeliczeniowych do 300 ha przeliczeniowych,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ind w:left="0" w:hanging="36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48% emerytury podstawowej, tj. 521,00 zł dla gospodarstw rolnych obejmujących użytki rolne powyżej 300 ha przeliczeniowych.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Ustawowy termin uregulowania należnych składek za: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480" w:right="240" w:hanging="36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rolników, małżonków i domowników za IV kwartał 2022 r, upływa z dniem 31 października 2022 r.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480" w:right="240" w:hanging="360"/>
        <w:jc w:val="both"/>
        <w:rPr>
          <w:rFonts w:ascii="Arial" w:hAnsi="Arial" w:eastAsia="Times New Roman" w:cs="Arial"/>
          <w:color w:val="000000" w:themeColor="text1"/>
          <w:lang w:eastAsia="pl-PL"/>
        </w:rPr>
      </w:pPr>
      <w:r>
        <w:rPr>
          <w:rFonts w:eastAsia="Times New Roman" w:cs="Arial" w:ascii="Arial" w:hAnsi="Arial"/>
          <w:color w:val="000000" w:themeColor="text1"/>
          <w:lang w:eastAsia="pl-PL"/>
        </w:rPr>
        <w:t>pomocników rolnika za dany miesiąc upływa z 15 dniem następnego miesiąca.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40" w:after="240"/>
        <w:jc w:val="center"/>
        <w:outlineLvl w:val="1"/>
        <w:rPr>
          <w:rFonts w:ascii="Arial" w:hAnsi="Arial" w:cs="Arial"/>
          <w:bCs/>
          <w:color w:val="000000" w:themeColor="text1"/>
          <w:highlight w:val="white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cs="Times New Roman"/>
        <w:sz w:val="20"/>
        <w:szCs w:val="20"/>
      </w:rPr>
    </w:pPr>
    <w:r>
      <w:rPr/>
      <w:tab/>
      <w:tab/>
    </w:r>
    <w:r>
      <w:rPr>
        <w:rFonts w:cs="Times New Roman" w:ascii="Times New Roman" w:hAnsi="Times New Roman"/>
        <w:sz w:val="20"/>
        <w:szCs w:val="20"/>
      </w:rPr>
      <w:t>Częstochowa, 12 września 2022 r.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47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643a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0316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d031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d0316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b75a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b75a7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643a6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982fdc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36318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c61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03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d0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d0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b75a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522d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LibreOffice/6.4.5.2$Windows_X86_64 LibreOffice_project/a726b36747cf2001e06b58ad5db1aa3a9a1872d6</Application>
  <Pages>1</Pages>
  <Words>288</Words>
  <Characters>1764</Characters>
  <CharactersWithSpaces>2035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2022-09-12T09:57:00Z</dcterms:created>
  <dc:creator>Kuba</dc:creator>
  <dc:description/>
  <dc:language>pl-PL</dc:language>
  <cp:lastModifiedBy>IwoJas1</cp:lastModifiedBy>
  <cp:lastPrinted>2022-09-12T09:57:00Z</cp:lastPrinted>
  <dcterms:modified xsi:type="dcterms:W3CDTF">2022-09-12T09:57:00Z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